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6206" w14:textId="554239C6" w:rsidR="00BC7446" w:rsidRPr="00C94B7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C94B7F">
        <w:rPr>
          <w:rFonts w:cstheme="minorHAnsi"/>
          <w:b/>
          <w:i/>
          <w:sz w:val="21"/>
          <w:szCs w:val="21"/>
        </w:rPr>
        <w:t xml:space="preserve">Załącznik nr </w:t>
      </w:r>
      <w:r w:rsidR="000253BF">
        <w:rPr>
          <w:rFonts w:cstheme="minorHAnsi"/>
          <w:b/>
          <w:i/>
          <w:sz w:val="21"/>
          <w:szCs w:val="21"/>
        </w:rPr>
        <w:t xml:space="preserve">5 </w:t>
      </w:r>
      <w:r w:rsidRPr="00C94B7F">
        <w:rPr>
          <w:rFonts w:cstheme="minorHAnsi"/>
          <w:b/>
          <w:i/>
          <w:sz w:val="21"/>
          <w:szCs w:val="21"/>
        </w:rPr>
        <w:t>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DOTYCZĄCE PRZESŁANEK WYKLUCZENIA Z POSTĘPOWANIA </w:t>
            </w:r>
          </w:p>
        </w:tc>
      </w:tr>
    </w:tbl>
    <w:p w14:paraId="6CD741DC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19067D60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29048772" w14:textId="2CF5CD9F" w:rsidR="00BC7446" w:rsidRPr="00DE4602" w:rsidRDefault="00BC7446" w:rsidP="00BC7446">
      <w:pPr>
        <w:spacing w:after="0" w:line="240" w:lineRule="auto"/>
        <w:jc w:val="both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potrzeby postępowania o udzielenie zamówienia publicznego na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sukces</w:t>
      </w:r>
      <w:r>
        <w:rPr>
          <w:rFonts w:eastAsia="Times New Roman" w:cstheme="minorHAnsi"/>
          <w:b/>
          <w:bCs/>
          <w:sz w:val="21"/>
          <w:szCs w:val="21"/>
          <w:lang w:eastAsia="pl-PL"/>
        </w:rPr>
        <w:t>ywne dostawy środków czystości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dl</w:t>
      </w:r>
      <w:r w:rsidR="00DD7481">
        <w:rPr>
          <w:rFonts w:eastAsia="Times New Roman" w:cstheme="minorHAnsi"/>
          <w:b/>
          <w:bCs/>
          <w:sz w:val="21"/>
          <w:szCs w:val="21"/>
          <w:lang w:eastAsia="pl-PL"/>
        </w:rPr>
        <w:t xml:space="preserve">a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placówek oświatowych </w:t>
      </w:r>
      <w:r w:rsidR="00C94B7F">
        <w:rPr>
          <w:rFonts w:eastAsia="Times New Roman" w:cstheme="minorHAnsi"/>
          <w:b/>
          <w:bCs/>
          <w:sz w:val="21"/>
          <w:szCs w:val="21"/>
          <w:lang w:eastAsia="pl-PL"/>
        </w:rPr>
        <w:t>D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zielnicy </w:t>
      </w:r>
      <w:r w:rsidR="00C94B7F">
        <w:rPr>
          <w:rFonts w:eastAsia="Times New Roman" w:cstheme="minorHAnsi"/>
          <w:b/>
          <w:bCs/>
          <w:sz w:val="21"/>
          <w:szCs w:val="21"/>
          <w:lang w:eastAsia="pl-PL"/>
        </w:rPr>
        <w:t>Wawer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m.st. Warszawy (znak sprawy: DBFO</w:t>
      </w:r>
      <w:r w:rsidR="00C94B7F">
        <w:rPr>
          <w:rFonts w:eastAsia="Times New Roman" w:cstheme="minorHAnsi"/>
          <w:b/>
          <w:bCs/>
          <w:sz w:val="21"/>
          <w:szCs w:val="21"/>
          <w:lang w:eastAsia="pl-PL"/>
        </w:rPr>
        <w:t>WAWER/2/2022</w:t>
      </w:r>
      <w:r w:rsidRPr="00DE4602">
        <w:rPr>
          <w:rFonts w:eastAsia="Calibri" w:cstheme="minorHAnsi"/>
          <w:b/>
          <w:sz w:val="21"/>
          <w:szCs w:val="21"/>
        </w:rPr>
        <w:t>)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3E007A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3A21DE42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art. </w:t>
      </w:r>
      <w:r w:rsidRPr="0021009F">
        <w:rPr>
          <w:rFonts w:eastAsia="Times New Roman" w:cstheme="minorHAnsi"/>
          <w:sz w:val="21"/>
          <w:szCs w:val="21"/>
          <w:lang w:eastAsia="pl-PL"/>
        </w:rPr>
        <w:t>109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ust. </w:t>
      </w:r>
      <w:r w:rsidRPr="0021009F">
        <w:rPr>
          <w:rFonts w:eastAsia="Times New Roman" w:cstheme="minorHAnsi"/>
          <w:sz w:val="21"/>
          <w:szCs w:val="21"/>
          <w:lang w:eastAsia="pl-PL"/>
        </w:rPr>
        <w:t>1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pkt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4, 8 oraz 10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ustawy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2147C733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lub art. 109 ust. 1 pkt 4, 8, 10 ustawy </w:t>
      </w:r>
      <w:proofErr w:type="spellStart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Pzp</w:t>
      </w:r>
      <w:proofErr w:type="spellEnd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).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Jednocześnie oświadczam, że w związku </w:t>
      </w:r>
      <w:bookmarkStart w:id="0" w:name="_GoBack"/>
      <w:bookmarkEnd w:id="0"/>
      <w:r w:rsidRPr="003E007A">
        <w:rPr>
          <w:rFonts w:eastAsia="Times New Roman" w:cstheme="minorHAnsi"/>
          <w:sz w:val="21"/>
          <w:szCs w:val="21"/>
          <w:lang w:eastAsia="pl-PL"/>
        </w:rPr>
        <w:t xml:space="preserve">z ww. okolicznością, na podstawie art. 110 ust. 2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3AB95DDD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C94B7F">
      <w:headerReference w:type="default" r:id="rId8"/>
      <w:foot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EA40" w14:textId="77777777" w:rsidR="00A96C69" w:rsidRDefault="00A96C69" w:rsidP="004F0ACB">
      <w:pPr>
        <w:spacing w:after="0" w:line="240" w:lineRule="auto"/>
      </w:pPr>
      <w:r>
        <w:separator/>
      </w:r>
    </w:p>
  </w:endnote>
  <w:endnote w:type="continuationSeparator" w:id="0">
    <w:p w14:paraId="5B18F970" w14:textId="77777777" w:rsidR="00A96C69" w:rsidRDefault="00A96C69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F764" w14:textId="77777777" w:rsidR="00A96C69" w:rsidRDefault="00A96C69" w:rsidP="004F0ACB">
      <w:pPr>
        <w:spacing w:after="0" w:line="240" w:lineRule="auto"/>
      </w:pPr>
      <w:r>
        <w:separator/>
      </w:r>
    </w:p>
  </w:footnote>
  <w:footnote w:type="continuationSeparator" w:id="0">
    <w:p w14:paraId="59216FC6" w14:textId="77777777" w:rsidR="00A96C69" w:rsidRDefault="00A96C69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1A2A2C" w:rsidRDefault="00BC7446" w:rsidP="00BC7446">
      <w:pPr>
        <w:pStyle w:val="Tekstprzypisudolnego"/>
        <w:rPr>
          <w:sz w:val="16"/>
          <w:szCs w:val="16"/>
        </w:rPr>
      </w:pPr>
      <w:r w:rsidRPr="001A2A2C">
        <w:rPr>
          <w:rStyle w:val="Odwoanieprzypisudolnego"/>
        </w:rPr>
        <w:footnoteRef/>
      </w:r>
      <w:r w:rsidRPr="001A2A2C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B10B46" w:rsidRDefault="00BC7446" w:rsidP="00BC7446">
      <w:pPr>
        <w:pStyle w:val="Tekstprzypisudolnego"/>
        <w:rPr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6A2C790D" w14:textId="77777777" w:rsidR="00BC7446" w:rsidRDefault="00BC7446" w:rsidP="00BC74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  <w:footnote w:id="4">
    <w:p w14:paraId="472CCC93" w14:textId="77777777" w:rsidR="00BC7446" w:rsidRPr="00204810" w:rsidRDefault="00BC7446" w:rsidP="00BC7446">
      <w:pPr>
        <w:pStyle w:val="Tekstprzypisudolnego"/>
        <w:rPr>
          <w:b/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25D8" w14:textId="3C3E5CD6" w:rsidR="00683543" w:rsidRPr="00E9017D" w:rsidRDefault="00683543" w:rsidP="00E9017D">
    <w:pPr>
      <w:widowControl w:val="0"/>
      <w:tabs>
        <w:tab w:val="left" w:pos="1948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14:paraId="02660C96" w14:textId="6A3F7A79" w:rsidR="00683543" w:rsidRDefault="00683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3BF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96624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0962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094C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96C69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B7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6267-5259-46D2-A597-C5B0E977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Szajkowska Urszula</cp:lastModifiedBy>
  <cp:revision>5</cp:revision>
  <cp:lastPrinted>2021-07-28T10:41:00Z</cp:lastPrinted>
  <dcterms:created xsi:type="dcterms:W3CDTF">2022-03-17T14:59:00Z</dcterms:created>
  <dcterms:modified xsi:type="dcterms:W3CDTF">2022-04-05T10:02:00Z</dcterms:modified>
</cp:coreProperties>
</file>