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B996" w14:textId="77777777" w:rsidR="00BF2307" w:rsidRPr="00BF2307" w:rsidRDefault="001C2029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W</w:t>
      </w:r>
      <w:r w:rsidRPr="001C202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ewnątrzszkolny system doradztwa zawodowego</w:t>
      </w:r>
      <w:r w:rsidR="00BF2307"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br/>
        <w:t xml:space="preserve">w Szkole Podstawowej nr </w:t>
      </w:r>
      <w:r w:rsidR="00BF2307" w:rsidRPr="00CC09B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109</w:t>
      </w:r>
      <w:r w:rsidR="00BF2307"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 </w:t>
      </w:r>
      <w:r w:rsidR="00BF2307" w:rsidRPr="00CC09B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im. Batalionów Chłopskich </w:t>
      </w:r>
      <w:r w:rsidR="00CC09B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br/>
      </w:r>
      <w:r w:rsidR="00BF2307" w:rsidRPr="00CC09B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w Warszawie</w:t>
      </w:r>
    </w:p>
    <w:p w14:paraId="6407A1E8" w14:textId="61693930" w:rsidR="00BF2307" w:rsidRPr="00CC09BF" w:rsidRDefault="00BF2307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Rok szkolny 202</w:t>
      </w:r>
      <w:r w:rsidR="0022277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4</w:t>
      </w: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/202</w:t>
      </w:r>
      <w:r w:rsidR="0022277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5</w:t>
      </w:r>
    </w:p>
    <w:p w14:paraId="13DB2923" w14:textId="77777777" w:rsidR="00CC09BF" w:rsidRPr="00CC09BF" w:rsidRDefault="00CC09BF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</w:p>
    <w:p w14:paraId="59C5CDC0" w14:textId="77777777" w:rsidR="00CC09BF" w:rsidRPr="00BF2307" w:rsidRDefault="00CC09BF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47314C5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Podstawa prawna</w:t>
      </w:r>
    </w:p>
    <w:p w14:paraId="1DF09120" w14:textId="77777777" w:rsidR="00BF2307" w:rsidRPr="00BF2307" w:rsidRDefault="00BF2307" w:rsidP="00BF23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  <w14:ligatures w14:val="none"/>
        </w:rPr>
        <w:t>Rozporządzenie Ministra Edukacji Narodowej z dnia  12 lutego 2019 roku w sprawie doradztwa zawodowego (Dz.U. 2019 poz. 325)</w:t>
      </w:r>
    </w:p>
    <w:p w14:paraId="30FC3E03" w14:textId="77777777" w:rsidR="00BF2307" w:rsidRPr="00BF2307" w:rsidRDefault="00BF2307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ZAŁOŻENIA OGÓLNE</w:t>
      </w:r>
    </w:p>
    <w:p w14:paraId="57E3B435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Celem doradztwa zawodowego realizowanego w szkole jest przygotowanie uczniów </w:t>
      </w:r>
      <w:r w:rsidR="00E20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refleksyjnego wyboru dalszej ścieżki kształcenia oraz zawodu.</w:t>
      </w:r>
    </w:p>
    <w:p w14:paraId="55853B28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Doradztwo zawodowe realizowane w Szkole Podstawowej nr </w:t>
      </w:r>
      <w:r w:rsidR="00CC09BF" w:rsidRPr="00CC0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109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ukierunkowane jest na:</w:t>
      </w:r>
    </w:p>
    <w:p w14:paraId="733B4891" w14:textId="77777777" w:rsidR="00BF2307" w:rsidRPr="00BF2307" w:rsidRDefault="00BF2307" w:rsidP="00BF230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karierowych ucznia</w:t>
      </w:r>
    </w:p>
    <w:p w14:paraId="445BD71D" w14:textId="77777777" w:rsidR="00BF2307" w:rsidRPr="00BF2307" w:rsidRDefault="00BF2307" w:rsidP="00BF230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wspieranie kompetencji doradczych nauczycieli</w:t>
      </w:r>
    </w:p>
    <w:p w14:paraId="125857DE" w14:textId="77777777" w:rsidR="00BF2307" w:rsidRPr="00BF2307" w:rsidRDefault="00BF2307" w:rsidP="00BF230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wspieranie kompetencji doradczych rodziców</w:t>
      </w:r>
    </w:p>
    <w:p w14:paraId="622F9B71" w14:textId="77777777" w:rsidR="00BF2307" w:rsidRPr="00BF2307" w:rsidRDefault="00BF2307" w:rsidP="00BF230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wykorzystywanie lokalnych zasobów dla wspierania procesów decyzyjnych ucznia w zakresie wyboru ścieżki edukacyjnej i zawodowej</w:t>
      </w:r>
    </w:p>
    <w:p w14:paraId="576B15F1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Cele ukierunkowane na ucznia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42359ADD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ucznia na temat własnych zasobów i ograniczeń</w:t>
      </w:r>
    </w:p>
    <w:p w14:paraId="1D82E1BC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umiejętności analizowania własnych zasobów i ograniczeń w kontekście planów i aspiracji zawodowych</w:t>
      </w:r>
    </w:p>
    <w:p w14:paraId="411AADC8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o rynku pracy</w:t>
      </w:r>
    </w:p>
    <w:p w14:paraId="3789AC3F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rozwijanie wiedzy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zawodoznawczej</w:t>
      </w:r>
      <w:proofErr w:type="spellEnd"/>
    </w:p>
    <w:p w14:paraId="37A1B784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umiejętności krytycznej analizy procesów zachodzących na rynku pracy</w:t>
      </w:r>
    </w:p>
    <w:p w14:paraId="520A197F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umiejętności wyszukiwania informacji, zasobów i sojuszników sprzyjających planowaniu i realizacji celów edukacyjnych i zawodowych</w:t>
      </w:r>
    </w:p>
    <w:p w14:paraId="6880EF1B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umiejętności planowania ścieżek edukacyjnych i zawodowych, także w kontekście edukacji całożyciowej</w:t>
      </w:r>
    </w:p>
    <w:p w14:paraId="3561D413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przygotowanie do roli możliwych ról na rynku pracy – pracownika, pracodawcy, współpracownika</w:t>
      </w:r>
    </w:p>
    <w:p w14:paraId="05119AA6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rozwijanie kompetencji miękkich, szczególnie tych związanych z pracą zespołową, planowaniem, ustalaniem priorytetów i zarządzaniem zadaniami </w:t>
      </w:r>
      <w:r w:rsidR="00E20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czasie</w:t>
      </w:r>
    </w:p>
    <w:p w14:paraId="0F667932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transferowalnych</w:t>
      </w:r>
    </w:p>
    <w:p w14:paraId="6944310D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umiejętności uczenia się</w:t>
      </w:r>
    </w:p>
    <w:p w14:paraId="781AC145" w14:textId="77777777" w:rsidR="00BF2307" w:rsidRP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postawy szacunku wobec pracy własnej i cudzej</w:t>
      </w:r>
    </w:p>
    <w:p w14:paraId="35757671" w14:textId="77777777" w:rsidR="00BF2307" w:rsidRDefault="00BF2307" w:rsidP="00BF2307">
      <w:pPr>
        <w:numPr>
          <w:ilvl w:val="0"/>
          <w:numId w:val="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redukowanie społecznych i kulturowych stereotypów dotyczących aktywności zawodowej.</w:t>
      </w:r>
    </w:p>
    <w:p w14:paraId="764DA8FC" w14:textId="77777777" w:rsidR="00CC09BF" w:rsidRPr="00BF2307" w:rsidRDefault="00CC09BF" w:rsidP="00CC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C58C6E2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Cele ukierunkowane na nauczycieli:</w:t>
      </w:r>
    </w:p>
    <w:p w14:paraId="14D27EFB" w14:textId="77777777" w:rsidR="00BF2307" w:rsidRPr="00BF2307" w:rsidRDefault="00BF2307" w:rsidP="00BF230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budowanie zaangażowania w zakresie realizowania procesów wspierania decyzji edukacyjnych i zawodowych ucznia</w:t>
      </w:r>
    </w:p>
    <w:p w14:paraId="6A5E2378" w14:textId="77777777" w:rsidR="00BF2307" w:rsidRPr="00BF2307" w:rsidRDefault="00BF2307" w:rsidP="00BF230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aktualizacja wiedzy na temat systemu edukacji i systemu kształcenia </w:t>
      </w:r>
      <w:r w:rsidR="00E20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zawodach</w:t>
      </w:r>
    </w:p>
    <w:p w14:paraId="3883ACF4" w14:textId="77777777" w:rsidR="00BF2307" w:rsidRPr="00BF2307" w:rsidRDefault="00BF2307" w:rsidP="00BF230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doradczych nauczycieli</w:t>
      </w:r>
    </w:p>
    <w:p w14:paraId="2E8ED7DF" w14:textId="77777777" w:rsidR="00BF2307" w:rsidRPr="00BF2307" w:rsidRDefault="00BF2307" w:rsidP="00BF230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wskazanie na źródła informacji dotyczące informacji na temat ofert edukacyjnych i doradczych na terenie miasta Poznania</w:t>
      </w:r>
    </w:p>
    <w:p w14:paraId="38FC4793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Cele ukierunkowane na rodziców:</w:t>
      </w:r>
    </w:p>
    <w:p w14:paraId="4152A9C5" w14:textId="77777777" w:rsidR="00BF2307" w:rsidRPr="00BF2307" w:rsidRDefault="00BF2307" w:rsidP="00BF230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aktualizacja wiedzy na temat systemu edukacji i systemu kształcenia </w:t>
      </w:r>
      <w:r w:rsidR="00E20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zawodach</w:t>
      </w:r>
    </w:p>
    <w:p w14:paraId="1B47BC77" w14:textId="77777777" w:rsidR="00BF2307" w:rsidRPr="00BF2307" w:rsidRDefault="00BF2307" w:rsidP="00BF230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aktualizacja wiedzy na temat ofert poznańskich szkół ponadpodstawowych</w:t>
      </w:r>
    </w:p>
    <w:p w14:paraId="2A15E92A" w14:textId="77777777" w:rsidR="00BF2307" w:rsidRPr="00BF2307" w:rsidRDefault="00BF2307" w:rsidP="00BF230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aktualizacja wiedzy na temat procedur rekrutacyjnych do szkół ponadpodstawowych</w:t>
      </w:r>
    </w:p>
    <w:p w14:paraId="259EB21F" w14:textId="77777777" w:rsidR="00BF2307" w:rsidRPr="00BF2307" w:rsidRDefault="00BF2307" w:rsidP="00BF230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udzielanie pomocy w procesie rozpoznawania predyspozycji zawodowych ucznia</w:t>
      </w:r>
    </w:p>
    <w:p w14:paraId="54241C23" w14:textId="77777777" w:rsidR="00BF2307" w:rsidRPr="00BF2307" w:rsidRDefault="00BF2307" w:rsidP="00BF230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doradczych rodzica, wskazanie obszarów wsparcia doradczego</w:t>
      </w:r>
    </w:p>
    <w:p w14:paraId="0858527F" w14:textId="77777777" w:rsidR="00BF2307" w:rsidRPr="00BF2307" w:rsidRDefault="00BF2307" w:rsidP="00BF230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wzmacnianie proaktywnej postawy rodziców w procesie podejmowania decyzji edukacyjno-zawodowych przez ich dziecko</w:t>
      </w:r>
    </w:p>
    <w:p w14:paraId="3F617534" w14:textId="77777777" w:rsidR="00BF2307" w:rsidRPr="00BF2307" w:rsidRDefault="00BF2307" w:rsidP="00BF230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wskazanie rodzicom aktualnych i rzetelnych merytorycznie źródeł informacji</w:t>
      </w:r>
    </w:p>
    <w:p w14:paraId="18DA2608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Formy pracy</w:t>
      </w:r>
    </w:p>
    <w:p w14:paraId="03F1C818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obowiązkowe zajęcia z doradztwa zawodowego dla klas VII i VIII</w:t>
      </w:r>
    </w:p>
    <w:p w14:paraId="6D95E342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lekcje z wychowawcą</w:t>
      </w:r>
    </w:p>
    <w:p w14:paraId="2A3C5111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doradztwo indywidualne (realizowane w ramach pomocy psychologiczno-pedagogicznej)</w:t>
      </w:r>
    </w:p>
    <w:p w14:paraId="66FEB6D7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warsztaty doradcze realizowane we współpracy z sojusznikami</w:t>
      </w:r>
    </w:p>
    <w:p w14:paraId="54B942C0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spotkania z ekspertami</w:t>
      </w:r>
    </w:p>
    <w:p w14:paraId="6242A820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wycieczki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zawodoznawcze</w:t>
      </w:r>
      <w:proofErr w:type="spellEnd"/>
    </w:p>
    <w:p w14:paraId="3238AE70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spotkania z rodzicami</w:t>
      </w:r>
    </w:p>
    <w:p w14:paraId="4388DE39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rada szkoleniowa (wsparcie doradcze dla nauczycieli)</w:t>
      </w:r>
    </w:p>
    <w:p w14:paraId="74C1FAE2" w14:textId="77777777" w:rsidR="00BF2307" w:rsidRPr="00BF2307" w:rsidRDefault="00BF2307" w:rsidP="00BF230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formy wizualne – strona internetowa szkoły, gazetki</w:t>
      </w:r>
    </w:p>
    <w:p w14:paraId="50C2A98F" w14:textId="77777777" w:rsidR="00BF2307" w:rsidRPr="00BF2307" w:rsidRDefault="00BF2307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Oddział przedszkolny „0”</w:t>
      </w:r>
    </w:p>
    <w:p w14:paraId="56EFBDB9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 w14:paraId="464E35D4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o zawodach i ich znaczeniu w najbliższym otoczeniu dziecka</w:t>
      </w:r>
    </w:p>
    <w:p w14:paraId="4173D4C4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Redukowanie społecznych i kulturowych stereotypów dotyczących aktywności zawodowej</w:t>
      </w:r>
    </w:p>
    <w:p w14:paraId="13B63960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postawy szacunku dla pracy własnej i innych</w:t>
      </w:r>
    </w:p>
    <w:p w14:paraId="50C3C701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Pobudzanie i rozwijanie zainteresowań i uzdolnień</w:t>
      </w:r>
    </w:p>
    <w:p w14:paraId="01B654DF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miękkich związanych z pracą w zespole  i organizacją własnej aktywności</w:t>
      </w:r>
    </w:p>
    <w:p w14:paraId="4AE2AAE1" w14:textId="77777777" w:rsidR="00BF2307" w:rsidRPr="00BF2307" w:rsidRDefault="00BF2307" w:rsidP="001C20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Realizacja powyżej wskazanych treści jest  wkomponowana w realizowany na tym etapie edukacyjnym program wychowania przedszkolnego wspomagający rozwój aktywności dzieci </w:t>
      </w:r>
      <w:r w:rsid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1C2029" w:rsidRP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Program Planeta Dzieci </w:t>
      </w:r>
      <w:r w:rsid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Wydawnictwo </w:t>
      </w:r>
      <w:r w:rsidR="001C2029" w:rsidRP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WSiP</w:t>
      </w:r>
      <w:r w:rsid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1C2029" w:rsidRP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Ponadto w ramach doradztwa</w:t>
      </w:r>
      <w:r w:rsid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awodowego</w:t>
      </w:r>
      <w:r w:rsid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zrealizowane zostaną wybrane według uznania i potrzeb nauczyciela zajęcia na podstawie 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publikacji: M. Bujakowski, I. Chmiel, J.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Hytkowska-Fąfara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K. Łabędzka-Stanecka, K.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Sarad-Deć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D.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Sowiar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Przykładowy program preorientacji zawodowej dla przedszkola z proponowanymi scenariuszami, ORE, Warszawa 2017.  (</w:t>
      </w:r>
      <w:hyperlink r:id="rId7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https://doradztwo.ore.edu.pl/programy-i-wsdz/</w:t>
        </w:r>
      </w:hyperlink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74C25899" w14:textId="77777777" w:rsidR="00BF2307" w:rsidRPr="00BF2307" w:rsidRDefault="00BF2307" w:rsidP="00BF2307">
      <w:pPr>
        <w:numPr>
          <w:ilvl w:val="0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Urządzamy kąciki zainteresowań</w:t>
      </w:r>
    </w:p>
    <w:p w14:paraId="5ECDD4C6" w14:textId="77777777" w:rsidR="00BF2307" w:rsidRPr="00BF2307" w:rsidRDefault="00BF2307" w:rsidP="00BF2307">
      <w:pPr>
        <w:numPr>
          <w:ilvl w:val="0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Pokaz naszych zainteresowań</w:t>
      </w:r>
    </w:p>
    <w:p w14:paraId="19689F0D" w14:textId="77777777" w:rsidR="00BF2307" w:rsidRPr="00BF2307" w:rsidRDefault="00BF2307" w:rsidP="00BF2307">
      <w:pPr>
        <w:numPr>
          <w:ilvl w:val="0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Zielono Mi!</w:t>
      </w:r>
    </w:p>
    <w:p w14:paraId="5DAA7782" w14:textId="77777777" w:rsidR="00BF2307" w:rsidRPr="00BF2307" w:rsidRDefault="00BF2307" w:rsidP="00BF2307">
      <w:pPr>
        <w:numPr>
          <w:ilvl w:val="0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Wiem, kto pracuje w przedszkolu</w:t>
      </w:r>
    </w:p>
    <w:p w14:paraId="6FB7A27F" w14:textId="77777777" w:rsidR="00BF2307" w:rsidRPr="00BF2307" w:rsidRDefault="00BF2307" w:rsidP="00BF2307">
      <w:pPr>
        <w:numPr>
          <w:ilvl w:val="0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jest w szkole?</w:t>
      </w:r>
    </w:p>
    <w:p w14:paraId="72E1CE08" w14:textId="77777777" w:rsidR="00BF2307" w:rsidRPr="00BF2307" w:rsidRDefault="00BF2307" w:rsidP="00BF2307">
      <w:pPr>
        <w:numPr>
          <w:ilvl w:val="0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będę większy, to…</w:t>
      </w:r>
    </w:p>
    <w:p w14:paraId="5BA9F853" w14:textId="77777777" w:rsidR="001C2029" w:rsidRPr="001C2029" w:rsidRDefault="00BF2307" w:rsidP="001C2029">
      <w:pPr>
        <w:numPr>
          <w:ilvl w:val="0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Mój pokój</w:t>
      </w:r>
      <w:r w:rsidR="008879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mój świat</w:t>
      </w:r>
    </w:p>
    <w:p w14:paraId="22A865E4" w14:textId="77777777" w:rsidR="00BF2307" w:rsidRPr="00BF2307" w:rsidRDefault="00BF2307" w:rsidP="001C2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według uznania i potrzeb nauczyciela w ramach doradztwa zawodowego zrealizowane będą wycieczki do miejsc pracy oraz spotkania z przedstawicielami zawodów. Wydarzenia te będą spójne z celami i treściami realizowanymi w odniesieniu do podstawy programowej. Preferowane są spotkania z przedstawicielami zawodów, którzy nie są rodzicem dziecka </w:t>
      </w:r>
      <w:r w:rsidR="008879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danego oddziału.</w:t>
      </w:r>
    </w:p>
    <w:p w14:paraId="31599839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5531859E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Literatura</w:t>
      </w:r>
    </w:p>
    <w:p w14:paraId="67DFE01A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Bujakowski M., Chmiel I.,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Hytkowska-Fąfara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J., Łabędzka-Stanecka K.,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Sarad-Deć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Sowiar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D., Przykładowy program preorientacji zawodowej dla przedszkola z proponowanymi scenariuszami, ORE, Warszawa 2017</w:t>
      </w:r>
    </w:p>
    <w:p w14:paraId="12A54042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Forma B., Przepióra A., Poznajemy zawody. Części 1,2,3, Wydawnictwo Bliżej Przedszkola, Kraków 2016</w:t>
      </w:r>
    </w:p>
    <w:p w14:paraId="689ECC49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Grzeszkiewicz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B. (red.), Preorientacja zawodowa dzieci w wieku przedszkolnym, Wydawnictwo Naukowe Uniwersytetu Szczecińskiego, Szczecin 2004.</w:t>
      </w:r>
    </w:p>
    <w:p w14:paraId="2F100215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Maćkowiak A., Kim zostanę, gdy dorosnę? Piosenki o zawodach, Wydawnictwo Harmonia, Gdańsk 2016</w:t>
      </w:r>
    </w:p>
    <w:p w14:paraId="142CB93F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Maćkowiak A., Zgadnij kto to, Wydawnictwo Harmonia, Gdańsk 2011</w:t>
      </w:r>
    </w:p>
    <w:p w14:paraId="12CB62A8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Strzemińska-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Więckowiak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D., Kim zostanę? Wierszyki o zawodach, SBM, Warszawa 2014.</w:t>
      </w:r>
    </w:p>
    <w:p w14:paraId="1F94866C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Filmy</w:t>
      </w:r>
    </w:p>
    <w:p w14:paraId="1FF5AA56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http://www.abc.tvp.pl/19256593/kulisy-czyli-blekitek-poznajemy-zawody</w:t>
      </w:r>
    </w:p>
    <w:p w14:paraId="2E947B90" w14:textId="77777777" w:rsidR="001C2029" w:rsidRDefault="001C2029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1550062" w14:textId="77777777" w:rsidR="00BF2307" w:rsidRPr="00BF2307" w:rsidRDefault="00BF2307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Klasy I-III</w:t>
      </w:r>
    </w:p>
    <w:p w14:paraId="04FC6481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 w14:paraId="61A8657B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o zawodach i ich znaczeniu w najbliższym otoczeniu dziecka</w:t>
      </w:r>
    </w:p>
    <w:p w14:paraId="1449F781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Redukowanie społecznych i kulturowych stereotypów dotyczących aktywności zawodowej</w:t>
      </w:r>
    </w:p>
    <w:p w14:paraId="74A8BED7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postawy szacunku dla pracy własnej i innych</w:t>
      </w:r>
    </w:p>
    <w:p w14:paraId="08AE3A0A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Pobudzanie i rozwijanie zainteresowań i uzdolnień</w:t>
      </w:r>
    </w:p>
    <w:p w14:paraId="1EF555E5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miękkich związanych z pracą w zespole  i organizacją własnej aktywności</w:t>
      </w:r>
    </w:p>
    <w:p w14:paraId="44ECF7E0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Zajęcia w zakresie orientacji zawodowej w klasach I-III wkomponowane są w proces realizacji podstawy programowej</w:t>
      </w:r>
    </w:p>
    <w:p w14:paraId="51EE235E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edukacji wczesnoszkolnej. Zajęcia realizowane są na podstawie programów:</w:t>
      </w:r>
    </w:p>
    <w:p w14:paraId="37CFA291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Klasa I Lokomotywa.. Zestaw podręczników. Nr w wykazie MEN 781/1/2017</w:t>
      </w:r>
    </w:p>
    <w:p w14:paraId="339C7137" w14:textId="77777777" w:rsidR="00BF2307" w:rsidRPr="00BF2307" w:rsidRDefault="00BF2307" w:rsidP="00BF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Klasy II-III „Oto ja”  Numer  wykazie MEN 803/1/2017</w:t>
      </w:r>
    </w:p>
    <w:p w14:paraId="13B00AF9" w14:textId="77777777" w:rsidR="00BF2307" w:rsidRPr="00BF2307" w:rsidRDefault="00BF2307" w:rsidP="001C20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Ponadto w ramach doradztwa zawodowego</w:t>
      </w:r>
      <w:r w:rsid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zrealizowane zostaną (według uznania i potrzeb nauczyciela) zajęcia na podstawie publikacji: B. Czapla, B. Matyszewska , E. 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Ptasznik, M.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Skoryna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Przykładowy program orientacji zawodowej dla klas I-III szkoły podstawowej z proponowanymi scenariuszami, ORE, Warszawa 2017.  (</w:t>
      </w:r>
      <w:hyperlink r:id="rId8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https://doradztwo.ore.edu.pl/programy-i-wsdz/</w:t>
        </w:r>
      </w:hyperlink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63A1AA94" w14:textId="77777777" w:rsidR="00BF2307" w:rsidRPr="00BF2307" w:rsidRDefault="00BF2307" w:rsidP="00BF2307">
      <w:pPr>
        <w:numPr>
          <w:ilvl w:val="0"/>
          <w:numId w:val="10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Brawo ja! – prezentacja własnych talentów</w:t>
      </w:r>
    </w:p>
    <w:p w14:paraId="4C19CB7A" w14:textId="77777777" w:rsidR="00BF2307" w:rsidRPr="00BF2307" w:rsidRDefault="00BF2307" w:rsidP="00BF2307">
      <w:pPr>
        <w:numPr>
          <w:ilvl w:val="0"/>
          <w:numId w:val="10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Zawód moich rodziców</w:t>
      </w:r>
    </w:p>
    <w:p w14:paraId="149FEDC0" w14:textId="77777777" w:rsidR="00BF2307" w:rsidRPr="00BF2307" w:rsidRDefault="00BF2307" w:rsidP="00BF2307">
      <w:pPr>
        <w:numPr>
          <w:ilvl w:val="0"/>
          <w:numId w:val="10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Halo! Usterka! Szukam pomocy</w:t>
      </w:r>
    </w:p>
    <w:p w14:paraId="56709DD7" w14:textId="77777777" w:rsidR="00BF2307" w:rsidRPr="00BF2307" w:rsidRDefault="00BF2307" w:rsidP="00BF2307">
      <w:pPr>
        <w:numPr>
          <w:ilvl w:val="0"/>
          <w:numId w:val="10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Reporterskim okiem – wywiad z pracownikami szkoły</w:t>
      </w:r>
    </w:p>
    <w:p w14:paraId="396418B3" w14:textId="77777777" w:rsidR="00BF2307" w:rsidRPr="00BF2307" w:rsidRDefault="00BF2307" w:rsidP="00BF2307">
      <w:pPr>
        <w:numPr>
          <w:ilvl w:val="0"/>
          <w:numId w:val="10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Dzisiejszy Jaś – kim będzie jako Jan?</w:t>
      </w:r>
    </w:p>
    <w:p w14:paraId="50144B77" w14:textId="77777777" w:rsidR="00BF2307" w:rsidRPr="00BF2307" w:rsidRDefault="00BF2307" w:rsidP="00BF2307">
      <w:pPr>
        <w:numPr>
          <w:ilvl w:val="0"/>
          <w:numId w:val="10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 co się uczę?</w:t>
      </w:r>
    </w:p>
    <w:p w14:paraId="359FF62A" w14:textId="77777777" w:rsidR="001C2029" w:rsidRDefault="00BF2307" w:rsidP="001C2029">
      <w:pPr>
        <w:numPr>
          <w:ilvl w:val="0"/>
          <w:numId w:val="10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Jak zmieścić dzień w słoju?</w:t>
      </w:r>
    </w:p>
    <w:p w14:paraId="54B36C3E" w14:textId="77777777" w:rsidR="00BF2307" w:rsidRPr="00BF2307" w:rsidRDefault="00BF2307" w:rsidP="001C2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zrealizowane zostaną wycieczki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zawodoznawcze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spotkania z przedstawicielami zawodów. Wydarzenia te mają być spójne z celami i treściami realizowanymi w odniesieniu do podstawy programowej. Preferowane są spotkania z przedstawicielami zawodów, którzy nie są rodzicem dziecka z danego oddziału.</w:t>
      </w:r>
    </w:p>
    <w:p w14:paraId="024C6F34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Literatura</w:t>
      </w:r>
    </w:p>
    <w:p w14:paraId="4952C7DA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Bartosz B., Poradnik metodyczny dla nauczycieli, pedagogów i doradców zawodowych; http://static.scholaris.pl/main-file/105/017/rozpoznawanie_predyspozycji_66991.pdf</w:t>
      </w:r>
    </w:p>
    <w:p w14:paraId="07C9C540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Czapla B., Matyszewska B., Ptasznik E.,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Skoryna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Przykładowy program orientacji zawodowej dla klas I-III szkoły podstawowej z proponowanymi scenariuszami, ORE, Warszawa 2017</w:t>
      </w:r>
    </w:p>
    <w:p w14:paraId="62A0E491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Dołęga-Herzog H.,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Rosalska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Wykorzystanie metod kreatywnych w przygotowaniu uczniów do wyboru zawodu,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2014; http://euroguidance.pl/ksiazki/</w:t>
      </w:r>
    </w:p>
    <w:p w14:paraId="516D70FB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Forma B., Przepióra A., Poznajemy zawody. Części 1,2,3, Wydawnictwo Bliżej Przedszkola, Kraków 2016</w:t>
      </w:r>
    </w:p>
    <w:p w14:paraId="6E943302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Maćkowiak A., Kim zostanę, gdy dorosnę? Piosenki o zawodach, Wydawnictwo Harmonia, Gdańsk 2016</w:t>
      </w:r>
    </w:p>
    <w:p w14:paraId="4675CE29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Maćkowiak A., Zgadnij kto to, Wydawnictwo Harmonia, Gdańsk 2011</w:t>
      </w:r>
    </w:p>
    <w:p w14:paraId="3072CD3E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Strzemińska-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Więckowiak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D., Kim zostanę? Wierszyki o zawodach, SBM, Warszawa 2014.</w:t>
      </w:r>
    </w:p>
    <w:p w14:paraId="3F388EE7" w14:textId="77777777" w:rsidR="001C2029" w:rsidRDefault="001C2029" w:rsidP="00BF23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7CF036A" w14:textId="77777777" w:rsidR="00BF2307" w:rsidRPr="00BF2307" w:rsidRDefault="00BF2307" w:rsidP="00BF23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Klasy IV-VI</w:t>
      </w:r>
    </w:p>
    <w:p w14:paraId="5BC2EEFE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 w14:paraId="60577F48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ucznia na temat własnych zasobów i ograniczeń, predyspozycji i uzdolnień</w:t>
      </w:r>
    </w:p>
    <w:p w14:paraId="17BAD469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Rozwijanie umiejętności analizowania własnych zasobów i ograniczeń </w:t>
      </w:r>
      <w:r w:rsid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kontekście planów i aspiracji zawodowych</w:t>
      </w:r>
    </w:p>
    <w:p w14:paraId="75737F28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o rynku pracy</w:t>
      </w:r>
    </w:p>
    <w:p w14:paraId="6AE21884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Rozwijanie wiedzy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zawodoznawczej</w:t>
      </w:r>
      <w:proofErr w:type="spellEnd"/>
    </w:p>
    <w:p w14:paraId="7ED36ADF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Rozwijanie kompetencji miękkich, szczególnie tych związanych z pracą zespołową, planowaniem, ustalaniem priorytetów i zarządzaniem zadaniami </w:t>
      </w:r>
      <w:r w:rsid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czasie</w:t>
      </w:r>
    </w:p>
    <w:p w14:paraId="0FB7F503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transferowalnych</w:t>
      </w:r>
    </w:p>
    <w:p w14:paraId="1F3F1B48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umiejętności uczenia się</w:t>
      </w:r>
    </w:p>
    <w:p w14:paraId="53064C8E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postawy szacunku wobec pracy własnej i cudzej</w:t>
      </w:r>
    </w:p>
    <w:p w14:paraId="33B3D4A7" w14:textId="77777777" w:rsidR="00BF2307" w:rsidRPr="00BF2307" w:rsidRDefault="00BF2307" w:rsidP="00BF2307">
      <w:pPr>
        <w:numPr>
          <w:ilvl w:val="0"/>
          <w:numId w:val="12"/>
        </w:numPr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Redukowanie społecznych i kulturowych stereotypów dotyczących aktywności zawodowej</w:t>
      </w:r>
    </w:p>
    <w:p w14:paraId="14F1E82E" w14:textId="6BEB915A" w:rsid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W roku szkolnym 202</w:t>
      </w:r>
      <w:r w:rsidR="00222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222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zadania w zakresie doradztwa zawodowego realizowane będą poprzez:</w:t>
      </w:r>
    </w:p>
    <w:p w14:paraId="1F64FA90" w14:textId="77777777" w:rsidR="001C2029" w:rsidRPr="00BF2307" w:rsidRDefault="001C2029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FED3595" w14:textId="77777777" w:rsidR="008879E1" w:rsidRPr="008879E1" w:rsidRDefault="008879E1" w:rsidP="008879E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BF2307"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ajęcia w ramach lekcji z wychowawcą na podstawie publikacji: J. Brzezińska-</w:t>
      </w:r>
      <w:proofErr w:type="spellStart"/>
      <w:r w:rsidR="00BF2307"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Lauk</w:t>
      </w:r>
      <w:proofErr w:type="spellEnd"/>
      <w:r w:rsidR="00BF2307"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E. Kruk-</w:t>
      </w:r>
      <w:proofErr w:type="spellStart"/>
      <w:r w:rsidR="00BF2307"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Krymula</w:t>
      </w:r>
      <w:proofErr w:type="spellEnd"/>
      <w:r w:rsidR="00BF2307"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K. </w:t>
      </w:r>
      <w:proofErr w:type="spellStart"/>
      <w:r w:rsidR="00BF2307"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Nikorowska</w:t>
      </w:r>
      <w:proofErr w:type="spellEnd"/>
      <w:r w:rsidR="00BF2307"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4A2D9C13" w14:textId="77777777" w:rsidR="008879E1" w:rsidRDefault="00BF2307" w:rsidP="008879E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Przykładowy program orientacji zawodowej dla klas IV-VI – szkoły podstawowej </w:t>
      </w:r>
      <w:r w:rsid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 proponowanymi scenariuszami, ORE, Warszawa 2017. </w:t>
      </w:r>
    </w:p>
    <w:p w14:paraId="52C963FC" w14:textId="77777777" w:rsidR="00BF2307" w:rsidRPr="008879E1" w:rsidRDefault="00BF2307" w:rsidP="008879E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Wychowawcy wybierają temat/tematy zgodnie i spójnie z programem wychowawczym realizowanym w danej klasie. (</w:t>
      </w:r>
      <w:r w:rsidR="001C2029" w:rsidRPr="008879E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https://doradztwo.ore.edu.pl/programy-i-wsdz/</w:t>
      </w:r>
      <w:r w:rsidRPr="00887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130DA7A5" w14:textId="77777777" w:rsidR="00BF2307" w:rsidRPr="00BF2307" w:rsidRDefault="00BF2307" w:rsidP="00BF2307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Zdrowy styl życia jako przygotowanie do pełnienia ról zawodowych</w:t>
      </w:r>
    </w:p>
    <w:p w14:paraId="0DE52A67" w14:textId="77777777" w:rsidR="00BF2307" w:rsidRPr="00BF2307" w:rsidRDefault="00BF2307" w:rsidP="00BF2307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Wybieram ten zawód, bo…</w:t>
      </w:r>
    </w:p>
    <w:p w14:paraId="2B987382" w14:textId="77777777" w:rsidR="00BF2307" w:rsidRPr="00BF2307" w:rsidRDefault="00BF2307" w:rsidP="00BF2307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Jak oszczędzić pierwszy milion?</w:t>
      </w:r>
    </w:p>
    <w:p w14:paraId="1293FDA6" w14:textId="77777777" w:rsidR="00BF2307" w:rsidRPr="00BF2307" w:rsidRDefault="00BF2307" w:rsidP="00BF2307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Kiedy zaczynamy się uczyć i kiedy kończymy?</w:t>
      </w:r>
    </w:p>
    <w:p w14:paraId="52767E5A" w14:textId="77777777" w:rsidR="00BF2307" w:rsidRPr="00BF2307" w:rsidRDefault="00BF2307" w:rsidP="00BF2307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Jak się uczyć szybciej i efektywniej – mój indywidualny styl uczenia się</w:t>
      </w:r>
    </w:p>
    <w:p w14:paraId="26DA339D" w14:textId="77777777" w:rsidR="00BF2307" w:rsidRPr="00BF2307" w:rsidRDefault="00BF2307" w:rsidP="00BF2307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Umiejętności – od przeszłości  do przyszłości</w:t>
      </w:r>
    </w:p>
    <w:p w14:paraId="1BFADD9D" w14:textId="77777777" w:rsidR="00BF2307" w:rsidRPr="00BF2307" w:rsidRDefault="00BF2307" w:rsidP="00BF2307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Przedmioty, które lubię – jako drogowskazy zawodowe</w:t>
      </w:r>
    </w:p>
    <w:p w14:paraId="02147FC5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Literatura</w:t>
      </w:r>
    </w:p>
    <w:p w14:paraId="677650BA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Bartosz B., Poradnik metodyczny dla nauczycieli, pedagogów i doradców zawodowych; http://static.scholaris.pl/main-file/105/017/rozpoznawanie_predyspozycji_66991.pdf</w:t>
      </w:r>
    </w:p>
    <w:p w14:paraId="4103D733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Brzezińska-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Lauk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J., Kruk-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Krymula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E.,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Nikorowska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K., Przykładowy program orientacji zawodowej dla klas IV-VI – szkoły podstawowej z proponowanymi scenariuszami, ORE, Warszawa 2017 </w:t>
      </w:r>
      <w:hyperlink r:id="rId9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https://doradztwo.ore.edu.pl/programy-i-wsdz/</w:t>
        </w:r>
      </w:hyperlink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B639206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Wybieram zawód – pakiet edukacyjny dla klas 4-6 szkoły podstawowej </w:t>
      </w:r>
      <w:hyperlink r:id="rId10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http://www.scholaris.pl/zasob/103923</w:t>
        </w:r>
      </w:hyperlink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5E5C97F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Dołęga-Herzog H.,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Rosalska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Wykorzystanie metod kreatywnych w przygotowaniu uczniów do wyboru zawodu,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2014; </w:t>
      </w:r>
      <w:hyperlink r:id="rId11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http://euroguidance.pl/ksiazki/</w:t>
        </w:r>
      </w:hyperlink>
    </w:p>
    <w:p w14:paraId="1B6FD465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Greiner I., Kania I.,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Kudanowska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E., Paszkowska-Rogacz A., Tarkowska M., Materiały metodyczno-dydaktyczne do planowania kariery zawodowej uczniów,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2006</w:t>
      </w:r>
    </w:p>
    <w:p w14:paraId="2C33F691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Paszkowska-Rogacz A., Tarkowska M., Metody pracy z grupą w poradnictwie zawodowym,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2004</w:t>
      </w:r>
    </w:p>
    <w:p w14:paraId="6086E447" w14:textId="77777777" w:rsidR="001C2029" w:rsidRDefault="001C2029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1F05C33" w14:textId="77777777" w:rsidR="00BF2307" w:rsidRPr="00BF2307" w:rsidRDefault="00BF2307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Klasy VII-VII</w:t>
      </w:r>
      <w:r w:rsidR="001C20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</w:t>
      </w:r>
    </w:p>
    <w:p w14:paraId="6D0DD349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 w14:paraId="466F91A7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ucznia na temat własnych zasobów, ograniczeń, predyspozycji, zainteresowań zawodowych i uzdolnień</w:t>
      </w:r>
    </w:p>
    <w:p w14:paraId="41339081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Rozwijanie umiejętności analizowania własnych zasobów i ograniczeń </w:t>
      </w:r>
      <w:r w:rsidR="001C2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kontekście planów i aspiracji zawodowych</w:t>
      </w:r>
    </w:p>
    <w:p w14:paraId="723B80B9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wiedzy o rynku pracy</w:t>
      </w:r>
    </w:p>
    <w:p w14:paraId="6FC62D91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Rozwijanie wiedzy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zawodoznawczej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wiedzy o rynku usług edukacyjnych</w:t>
      </w:r>
    </w:p>
    <w:p w14:paraId="20CF1754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umiejętności krytycznej analizy procesów zachodzących na rynku pracy</w:t>
      </w:r>
    </w:p>
    <w:p w14:paraId="43BEAA89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umiejętności wyszukiwania informacji, zasobów i sojuszników sprzyjających planowaniu i realizacji celów edukacyjnych i zawodowych</w:t>
      </w:r>
    </w:p>
    <w:p w14:paraId="04A12C61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umiejętności planowania ścieżek edukacyjnych i zawodowych, także w kontekście edukacji całożyciowej</w:t>
      </w:r>
    </w:p>
    <w:p w14:paraId="36303A37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Rozwijanie kompetencji związanych z procederami rekrutacyjnymi w obszarze edukacji i rynku pracy</w:t>
      </w:r>
    </w:p>
    <w:p w14:paraId="73361390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Przygotowanie do roli możliwych ról na rynku pracy – pracownika, pracodawcy, współpracownika</w:t>
      </w:r>
    </w:p>
    <w:p w14:paraId="7C99755E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miękkich, szczególnie tych związanych z pracą zespołową, planowaniem, ustalaniem priorytetów i zarządzaniem zadaniami w czasie, autoprezentacją</w:t>
      </w:r>
    </w:p>
    <w:p w14:paraId="2638934E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kompetencji transferowalnych</w:t>
      </w:r>
    </w:p>
    <w:p w14:paraId="6377F06D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umiejętności uczenia się</w:t>
      </w:r>
    </w:p>
    <w:p w14:paraId="0B4F5E51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Kształtowanie postawy szacunku wobec pracy własnej i cudzej</w:t>
      </w:r>
    </w:p>
    <w:p w14:paraId="7EE1FF4C" w14:textId="77777777" w:rsidR="00BF2307" w:rsidRPr="00BF2307" w:rsidRDefault="00BF2307" w:rsidP="00BF2307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Redukowanie społecznych i kulturowych stereotypów dotyczących aktywności zawodowej</w:t>
      </w:r>
    </w:p>
    <w:p w14:paraId="3F0BF774" w14:textId="77777777" w:rsidR="00BF2307" w:rsidRDefault="00BF2307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Formy realizacji treści</w:t>
      </w:r>
    </w:p>
    <w:p w14:paraId="4920E5E5" w14:textId="77777777" w:rsidR="001C2029" w:rsidRPr="00BF2307" w:rsidRDefault="001C2029" w:rsidP="00BF2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E206A58" w14:textId="77777777" w:rsid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I. OBOWIĄZKOWE ZAJĘCIA Z DORADCĄ ZAWODOWYM</w:t>
      </w:r>
    </w:p>
    <w:p w14:paraId="0C9C77E1" w14:textId="77777777" w:rsidR="001C2029" w:rsidRPr="00BF2307" w:rsidRDefault="001C2029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AFB845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Tematyka zajęć w klasie 7</w:t>
      </w:r>
    </w:p>
    <w:p w14:paraId="153D1E7D" w14:textId="77777777" w:rsidR="00BF2307" w:rsidRPr="00BF2307" w:rsidRDefault="008879E1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Zdolności i uzdolnienia. Ja w moich oczach.</w:t>
      </w:r>
    </w:p>
    <w:p w14:paraId="64C758B5" w14:textId="77777777" w:rsidR="00BF2307" w:rsidRPr="00BF2307" w:rsidRDefault="00BF2307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Moje zasoby i ograniczenia, czyli szczęściu warto sprzyjać</w:t>
      </w:r>
    </w:p>
    <w:p w14:paraId="4EA2F38A" w14:textId="77777777" w:rsidR="00BF2307" w:rsidRPr="00BF2307" w:rsidRDefault="008879E1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Moje umiejętności – moje sukcesy</w:t>
      </w:r>
    </w:p>
    <w:p w14:paraId="5C65E287" w14:textId="77777777" w:rsidR="00BF2307" w:rsidRPr="00BF2307" w:rsidRDefault="00BF2307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Bogaty świat zawodów</w:t>
      </w:r>
    </w:p>
    <w:p w14:paraId="4BB03660" w14:textId="77777777" w:rsidR="00BF2307" w:rsidRPr="00BF2307" w:rsidRDefault="00BF2307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Zawód, który do mnie pasuje</w:t>
      </w:r>
    </w:p>
    <w:p w14:paraId="4222D8D7" w14:textId="77777777" w:rsidR="00BF2307" w:rsidRPr="00BF2307" w:rsidRDefault="008879E1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Moje portfolio i e-portfolio cz. I i cz. II</w:t>
      </w:r>
    </w:p>
    <w:p w14:paraId="4DE59363" w14:textId="77777777" w:rsidR="00BF2307" w:rsidRPr="00BF2307" w:rsidRDefault="00BF2307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Dobry plan drogą do sukcesu</w:t>
      </w:r>
    </w:p>
    <w:p w14:paraId="7B540A4A" w14:textId="77777777" w:rsidR="00BF2307" w:rsidRPr="00BF2307" w:rsidRDefault="008879E1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Jakie wartości są dla mnie ważne? </w:t>
      </w:r>
    </w:p>
    <w:p w14:paraId="621BA41A" w14:textId="77777777" w:rsidR="00BF2307" w:rsidRPr="00BF2307" w:rsidRDefault="008879E1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Zawody wokół nas.</w:t>
      </w:r>
    </w:p>
    <w:p w14:paraId="597376F3" w14:textId="77777777" w:rsidR="00BF2307" w:rsidRPr="00BF2307" w:rsidRDefault="00BF2307" w:rsidP="00BF2307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Jak analizować oferty szkół ponadpodstawowych?</w:t>
      </w:r>
    </w:p>
    <w:p w14:paraId="3DA72BA2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Tematyka zajęć w klasie 8</w:t>
      </w:r>
    </w:p>
    <w:p w14:paraId="5141BA25" w14:textId="77777777" w:rsidR="00BF2307" w:rsidRPr="00BF2307" w:rsidRDefault="00BF2307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System edukacji w Polsce</w:t>
      </w:r>
    </w:p>
    <w:p w14:paraId="618F048A" w14:textId="77777777" w:rsidR="00BF2307" w:rsidRPr="00BF2307" w:rsidRDefault="00BF2307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Etapy projektowania kariery zawodowej – jak przygotować się do rekrutacji do szkół ponadpodstawowych</w:t>
      </w:r>
    </w:p>
    <w:p w14:paraId="46AE1FF0" w14:textId="77777777" w:rsidR="00BF2307" w:rsidRPr="00BF2307" w:rsidRDefault="00BF2307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Pułapki na drodze podejmowania decyzji edukacyjnych i zawodowych</w:t>
      </w:r>
    </w:p>
    <w:p w14:paraId="210C130E" w14:textId="77777777" w:rsidR="00BF2307" w:rsidRPr="00BF2307" w:rsidRDefault="00BF2307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Jak zostać fachowcem , czyli o roli kwalifikacjach i kompetencjach w profilu zawodowym</w:t>
      </w:r>
    </w:p>
    <w:p w14:paraId="6743C3E5" w14:textId="77777777" w:rsidR="00BF2307" w:rsidRPr="00BF2307" w:rsidRDefault="00BF2307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Gdzie warto szukać pomocy w podejmowaniu decyzji o wyborze szkoły i zawodu</w:t>
      </w:r>
    </w:p>
    <w:p w14:paraId="2DBF10CB" w14:textId="77777777" w:rsidR="00BF2307" w:rsidRPr="00BF2307" w:rsidRDefault="008879E1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Rzemiosło – alternatywą dla młodych zawodowców.</w:t>
      </w:r>
    </w:p>
    <w:p w14:paraId="15F4051B" w14:textId="77777777" w:rsidR="00BF2307" w:rsidRPr="00BF2307" w:rsidRDefault="00BF2307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Co może wzmocnić moje szanse na rynku pracy? Ocena własnych mocnych i słabych stron</w:t>
      </w:r>
    </w:p>
    <w:p w14:paraId="4D74899D" w14:textId="77777777" w:rsidR="00BF2307" w:rsidRPr="00BF2307" w:rsidRDefault="008879E1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Jak scharakteryzować współczesny rynek pracy?</w:t>
      </w:r>
    </w:p>
    <w:p w14:paraId="0AD03DB4" w14:textId="77777777" w:rsidR="00BF2307" w:rsidRPr="00BF2307" w:rsidRDefault="008879E1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Nowe zawody na rynku pracy.</w:t>
      </w:r>
    </w:p>
    <w:p w14:paraId="71DBEAEB" w14:textId="77777777" w:rsidR="00BF2307" w:rsidRPr="00BF2307" w:rsidRDefault="00BF2307" w:rsidP="00BF2307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Mam szansę na sukces! O umiejętnościach sprzyjających realizacji planów i aspiracji (plan rozwoju osobistego)</w:t>
      </w:r>
    </w:p>
    <w:p w14:paraId="1CD032FB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II. Lekcja wychowawcza (klasy VIII) „Procedura  rekrutacyjna do szkół ponadpodstawowych”</w:t>
      </w:r>
    </w:p>
    <w:p w14:paraId="7A409987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III. Zajęcia z nauczycielem wychowawcą. 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Klasa VII – Jakie wartości są dla mnie ważne?; Klasa VIII – Rozpoznaję swoje aspiracje. (</w:t>
      </w:r>
      <w:hyperlink r:id="rId12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https://doradztwo.ore.edu.pl/programy-i-wsdz/</w:t>
        </w:r>
      </w:hyperlink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1B4EC1C9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V. Udział w ARENIE ZAWODÓW</w:t>
      </w:r>
    </w:p>
    <w:p w14:paraId="376D0BAB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VI. Udział w TARGACH EDUKACYJNYCH</w:t>
      </w:r>
    </w:p>
    <w:p w14:paraId="6D657C2E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VII. Projekt DNI KARIERY dla klas VIII</w:t>
      </w:r>
    </w:p>
    <w:p w14:paraId="6959E17A" w14:textId="77777777" w:rsid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VIII. Indywidualne doradztwo zawodowo-edukacyjne</w:t>
      </w:r>
    </w:p>
    <w:p w14:paraId="37690C07" w14:textId="77777777" w:rsidR="0022277B" w:rsidRPr="00BF2307" w:rsidRDefault="0022277B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82BED66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Literatura dla ucznia</w:t>
      </w:r>
    </w:p>
    <w:p w14:paraId="083F2100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Cottrell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S., Podręcznik umiejętności studiowania, Zysk i S-ka Wydawnictwo, Poznań 2007</w:t>
      </w:r>
    </w:p>
    <w:p w14:paraId="78E1A04A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Covey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S., 7 nawyków skutecznego nastolatka,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Rebis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Poznań 2011</w:t>
      </w:r>
    </w:p>
    <w:p w14:paraId="02CF25EE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Górczyński M., Obidniak D., Pfeiffer A., Suliga M., Informator o zawodach szkolnictwa zawodowego,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2017</w:t>
      </w:r>
    </w:p>
    <w:p w14:paraId="5FEED66E" w14:textId="77777777" w:rsid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Zawadka M., Chcę być kimś. Cz. 1,2,3, Wydawnictwo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Mind&amp;dream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2016</w:t>
      </w:r>
    </w:p>
    <w:p w14:paraId="0391108B" w14:textId="77777777" w:rsidR="0022277B" w:rsidRPr="00BF2307" w:rsidRDefault="0022277B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8A511ED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Literatura dla wychowawcy, nauczyciela, doradcy</w:t>
      </w:r>
    </w:p>
    <w:p w14:paraId="1FADAB62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Bartosz B., Poradnik metodyczny dla nauczycieli, pedagogów i doradców zawodowych; http://static.scholaris.pl/main-file/105/017/rozpoznawanie_predyspozycji_66991.pdf</w:t>
      </w:r>
    </w:p>
    <w:p w14:paraId="649492DC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Chirkowska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-Smolak T.,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Hauziński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A., Łaciak M., Drogi kariery. Jak wspomagać rozwój zawodowy dzieci i młodzieży, Wydawnictwo Naukowe Scholar, Warszawa 2011</w:t>
      </w:r>
    </w:p>
    <w:p w14:paraId="32D2EDF8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Dołęga-Herzog H.,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Rosalska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Wykorzystanie metod kreatywnych w przygotowaniu uczniów do wyboru zawodu,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2014; </w:t>
      </w:r>
      <w:hyperlink r:id="rId13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http://euroguidance.pl/ksiazki/</w:t>
        </w:r>
      </w:hyperlink>
    </w:p>
    <w:p w14:paraId="61001A15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Dziurkowska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A. i in., Przykładowy program doradztwa zawodowego dla klas VII-VIII szkoły podstawowej z proponowanymi scenariuszami, ORE, Warszawa 2017 (</w:t>
      </w:r>
      <w:hyperlink r:id="rId14" w:history="1">
        <w:r w:rsidRPr="00BF230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https://doradztwo.ore.edu.pl/programy-i-wsdz/</w:t>
        </w:r>
      </w:hyperlink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 </w:t>
      </w:r>
    </w:p>
    <w:p w14:paraId="5BF59369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Gardner H., Inteligencje wielorakie, MT Biznes, Warszawa 2009</w:t>
      </w:r>
    </w:p>
    <w:p w14:paraId="7724FFAE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Gladwell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Poza schematem. Sekrety ludzi sukcesu, Wydawnictwo ZNAK, Kraków 2008</w:t>
      </w:r>
    </w:p>
    <w:p w14:paraId="61719C90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Greiner I., Kania I.,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Kudanowska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E., Paszkowska-Rogacz A., Tarkowska M., Materiały metodyczno-dydaktyczne do planowania kariery zawodowej uczniów,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2006</w:t>
      </w:r>
    </w:p>
    <w:p w14:paraId="5E901EF2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Górczyński M., Obidniak D., Pfeiffer A., Suliga M., Informator o zawodach szkolnictwa zawodowego,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2017</w:t>
      </w:r>
    </w:p>
    <w:p w14:paraId="5A001390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Gut R.,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Piegowska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Wójcik B., Zarządzanie sobą.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Ksiażka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działaniu, myśleniu i odczuwaniu,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Difin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2008</w:t>
      </w:r>
    </w:p>
    <w:p w14:paraId="4FFB597F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Rosalska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Warsztat diagnostyczny doradcy zawodowego,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2012</w:t>
      </w:r>
    </w:p>
    <w:p w14:paraId="78A54356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Paszkowska-Rogacz A., Tarkowska M., Metody pracy z grupą w poradnictwie zawodowym,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KOWEZiU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Warszawa 2004</w:t>
      </w:r>
    </w:p>
    <w:p w14:paraId="77153126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Santorski J.,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Konel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M., Le </w:t>
      </w:r>
      <w:proofErr w:type="spellStart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Guern</w:t>
      </w:r>
      <w:proofErr w:type="spellEnd"/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B., Prymusom dziękujemy. Nowe spojrzenie na życie i karierę, Jacek Santorski &amp; Co Agencja Wydawnicza, Warszawa 2007</w:t>
      </w:r>
    </w:p>
    <w:p w14:paraId="030B8934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C9B2FE2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888E073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617632F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A44DFE2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F4DCAD4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66AE5CF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DFEF1EB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893954B" w14:textId="77777777" w:rsidR="008879E1" w:rsidRDefault="008879E1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0D33EAD" w14:textId="77777777" w:rsidR="008879E1" w:rsidRDefault="008879E1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3186A49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AB23A86" w14:textId="77777777" w:rsidR="001C2029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27C15E0" w14:textId="0F32F2D7" w:rsidR="00BF2307" w:rsidRDefault="00BF2307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PROGRAM REALIAZACJI WEWNATRZSZKOLNEGO SYSTEMU DORADZTWA ZAWODOWEGO</w:t>
      </w: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w roku szkolnym 202</w:t>
      </w:r>
      <w:r w:rsidR="00222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</w:t>
      </w:r>
      <w:r w:rsidR="00667D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02</w:t>
      </w:r>
      <w:r w:rsidR="00222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0D5FFB22" w14:textId="77777777" w:rsidR="00667DA1" w:rsidRDefault="00667DA1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6320924" w14:textId="77777777" w:rsidR="001C2029" w:rsidRPr="00BF2307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8956FFD" w14:textId="77777777" w:rsidR="00BF2307" w:rsidRDefault="00BF2307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1. Działania związane z realizacją doradztwa zawodowego</w:t>
      </w:r>
    </w:p>
    <w:p w14:paraId="57F60271" w14:textId="77777777" w:rsidR="001C2029" w:rsidRPr="00BF2307" w:rsidRDefault="001C2029" w:rsidP="00BF23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044"/>
        <w:gridCol w:w="1407"/>
        <w:gridCol w:w="1623"/>
        <w:gridCol w:w="1425"/>
        <w:gridCol w:w="2273"/>
      </w:tblGrid>
      <w:tr w:rsidR="00310A71" w:rsidRPr="00BF2307" w14:paraId="2C8D3CFF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9879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1142" w14:textId="77777777" w:rsidR="00BF2307" w:rsidRPr="00BF2307" w:rsidRDefault="00BF2307" w:rsidP="00BF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Tematyka działań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C667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oddziałów, których dotyczą zadania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2474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Metody i formy realizacji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311D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D72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Osoba odpowiedzialna</w:t>
            </w:r>
          </w:p>
        </w:tc>
      </w:tr>
      <w:tr w:rsidR="00BF2307" w:rsidRPr="00BF2307" w14:paraId="135BFB98" w14:textId="77777777" w:rsidTr="008879E1">
        <w:tc>
          <w:tcPr>
            <w:tcW w:w="9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CFF7" w14:textId="77777777" w:rsidR="00BF2307" w:rsidRPr="00BF2307" w:rsidRDefault="00BF2307" w:rsidP="00BF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Semestr 1</w:t>
            </w:r>
          </w:p>
        </w:tc>
      </w:tr>
      <w:tr w:rsidR="00310A71" w:rsidRPr="00BF2307" w14:paraId="6B7574E9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A6E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8820" w14:textId="1F8B7CE5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Spotkanie z zespołem ds. realizacji doradztwa zawodowego, analiza założeń programu doradztwa zawodowego na rok szkolny 202</w:t>
            </w:r>
            <w:r w:rsidR="00222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/202</w:t>
            </w:r>
            <w:r w:rsidR="00222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5A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049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dyskusja, analiza potrzeb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565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wrzesień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1B4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zawodowy/koordynator</w:t>
            </w:r>
          </w:p>
        </w:tc>
      </w:tr>
      <w:tr w:rsidR="00310A71" w:rsidRPr="00BF2307" w14:paraId="14C41284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08DB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76ED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Diagnoza potrzeb doradczych uczniów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32E0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6781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Sondaż </w:t>
            </w:r>
            <w:r w:rsidR="00310A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obserwacja</w:t>
            </w:r>
          </w:p>
          <w:p w14:paraId="3F85BF8B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Dyskusja grupowa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FEC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01FD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zawodowy/koordynator</w:t>
            </w:r>
          </w:p>
        </w:tc>
      </w:tr>
      <w:tr w:rsidR="00310A71" w:rsidRPr="00BF2307" w14:paraId="01F1E20E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0FF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6C66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Diagnoza planów i aspiracji edukacyjnych i zawodowych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458D4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7358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Sondaż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9E88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B4A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zawodowy/koordynator</w:t>
            </w:r>
          </w:p>
        </w:tc>
      </w:tr>
      <w:tr w:rsidR="00310A71" w:rsidRPr="00BF2307" w14:paraId="05609B66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EAD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CC9D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 danych uzyskanych z diagnozy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8EB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904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prezentacja i omówienie uzyskanych informacji; spotkanie z wychowawcami klas, pedagogiem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6ABA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3C3D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zawodowy/koordynator</w:t>
            </w:r>
          </w:p>
        </w:tc>
      </w:tr>
      <w:tr w:rsidR="00310A71" w:rsidRPr="00BF2307" w14:paraId="4920993C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441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DEE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Realizacji zajęć z zakresu doradztwa zawodowego dla klas VIII i VII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4F7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VIII, klasy VII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F12F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obowiązkowe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673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październik- styczeń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E22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310A71" w:rsidRPr="00BF2307" w14:paraId="09BBDA34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782E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BF2307"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26F8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Aktualizacja gazetki dotyczącej doradztwa edukacyjnego i zawodowego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E30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0903" w14:textId="77777777" w:rsidR="00BF2307" w:rsidRPr="00BF2307" w:rsidRDefault="00310A7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Informacje na stronie szkoły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9BE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cały semestr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77E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310A71" w:rsidRPr="00BF2307" w14:paraId="58277151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B038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7</w:t>
            </w:r>
            <w:r w:rsidR="00BF2307"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181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Indywidualne doradztwo edukacyjno-zawodowe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98E6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Uczniowie klas 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7D1B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Indywidualne konsultacje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4E9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(październik-styczeń)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281A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Pedagog, psycholog, doradca zawodowy</w:t>
            </w:r>
          </w:p>
        </w:tc>
      </w:tr>
      <w:tr w:rsidR="00310A71" w:rsidRPr="00BF2307" w14:paraId="14442DFF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24A3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BF2307"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76DA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Ewaluacja formatywna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69E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960B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sondaż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01E1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Koniec semestru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056F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310A71" w:rsidRPr="00BF2307" w14:paraId="6CE177D6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4BBB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BF2307"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125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Spotkanie z zespołem ds. realizacji doradztwa zawodowego, analiza realizacji założeń programu doradztwa zawodowego w I semestrze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391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3A7D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dyskusja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83CF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Koniec semestru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7118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BF2307" w:rsidRPr="00BF2307" w14:paraId="666AAC7C" w14:textId="77777777" w:rsidTr="008879E1">
        <w:tc>
          <w:tcPr>
            <w:tcW w:w="9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4FF2" w14:textId="77777777" w:rsidR="00BF2307" w:rsidRPr="00BF2307" w:rsidRDefault="00BF2307" w:rsidP="00BF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Semestr 2</w:t>
            </w:r>
          </w:p>
        </w:tc>
      </w:tr>
      <w:tr w:rsidR="00310A71" w:rsidRPr="00BF2307" w14:paraId="16FBED75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0C61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BE54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Realizacja zajęć z zakresu doradztwa zawodowego dla klas VIII i VII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753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VIII, klasy VII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34A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obowiązkowe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74F7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  <w:r w:rsidR="00BF2307"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-czerwiec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F057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310A71" w:rsidRPr="00BF2307" w14:paraId="2C34B819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6FA8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879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5BD1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Koordynowanie działań związanych z rekrutacją do szkół ponadpodstawowych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4E5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 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811F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lekcje wychowawcze, indywidualne konsultacje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5A39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semestr II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4659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Wychowawcy klas, doradca zawodowy</w:t>
            </w:r>
          </w:p>
        </w:tc>
      </w:tr>
      <w:tr w:rsidR="00310A71" w:rsidRPr="00BF2307" w14:paraId="52E149C7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62E8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879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5797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Indywidualne konsultacje dla uczniów klas VIII w ramach współpracy z </w:t>
            </w:r>
            <w:proofErr w:type="spellStart"/>
            <w:r w:rsidR="00310A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WCiES</w:t>
            </w:r>
            <w:proofErr w:type="spellEnd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18B1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1A29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indywidualne konsultacje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8B42" w14:textId="4FA1A9CB" w:rsidR="00BF2307" w:rsidRPr="00BF2307" w:rsidRDefault="0022277B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wg terminarza WCIES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4030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310A71" w:rsidRPr="00BF2307" w14:paraId="02AC1020" w14:textId="77777777" w:rsidTr="001D63C8">
        <w:trPr>
          <w:trHeight w:val="21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370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879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CCCF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Konkurs plastyczny dla klas I-III organizowany przez </w:t>
            </w:r>
            <w:r w:rsidR="00310A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szkołę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E7EF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I-III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8149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konkurs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8F9C" w14:textId="45FE2BF2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kwiecień 202</w:t>
            </w:r>
            <w:r w:rsidR="002227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0F17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Wychowawcy klas</w:t>
            </w:r>
          </w:p>
          <w:p w14:paraId="51ECC0C4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10A71" w:rsidRPr="00BF2307" w14:paraId="0AB126B1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44D7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8879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9BD7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Konferencja dla nauczycieli edukacji wczesnoszkolnej „Doradztwo zawodowe w edukacji przedszkolnej i wczesnoszkolnej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4644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Nauczyciele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A3A1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szkolenie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13F5" w14:textId="1DE9EC20" w:rsidR="00BF2307" w:rsidRPr="00BF2307" w:rsidRDefault="0022277B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wg terminarza organizatora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67E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310A71" w:rsidRPr="00BF2307" w14:paraId="1ED03068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02C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</w:t>
            </w:r>
            <w:r w:rsidR="008879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97A1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Spotkanie informacyjno-doradcze dla rodziców „Rekrutacja – jak wykorzystać szanse i uniknąć pułapek”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DC7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Rodzice uczniów VII klasy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DCE6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spotkanie informacyjno-doradcze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5B70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kwiecień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C980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zawodowy, wychowawcy klas</w:t>
            </w:r>
          </w:p>
        </w:tc>
      </w:tr>
      <w:tr w:rsidR="00310A71" w:rsidRPr="00BF2307" w14:paraId="68473E8E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D7C1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D60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Targi edukacyjne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1532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EC6B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Udział w wydarzeniu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82C3" w14:textId="37144F9D" w:rsidR="00BF2307" w:rsidRPr="00BF2307" w:rsidRDefault="0022277B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wg terminarza organizatora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4E06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Wychowawcy klas</w:t>
            </w:r>
          </w:p>
        </w:tc>
      </w:tr>
      <w:tr w:rsidR="00310A71" w:rsidRPr="00BF2307" w14:paraId="4730F637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A987" w14:textId="77777777" w:rsidR="00BF2307" w:rsidRPr="00BF2307" w:rsidRDefault="008879E1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4EA6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Aktualizacja </w:t>
            </w:r>
            <w:r w:rsidR="001D63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informacji z zakresu</w:t>
            </w: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doradztwa edukacyjnego i zawodowego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0F65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6E69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gazetka ścienna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6804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cały semestr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524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  <w:tr w:rsidR="00310A71" w:rsidRPr="00BF2307" w14:paraId="06ACEA9B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7632" w14:textId="77777777" w:rsidR="00BF2307" w:rsidRPr="00BF2307" w:rsidRDefault="001D63C8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2A51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Indywidualne doradztwo edukacyjno-zawodowe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2A36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Klasy VIII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29B6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Indywidualne konsultacje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31F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luty-maj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8EF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Pedagog, psycholog, doradca zawodowy</w:t>
            </w:r>
          </w:p>
        </w:tc>
      </w:tr>
      <w:tr w:rsidR="00310A71" w:rsidRPr="00BF2307" w14:paraId="1BEBAEB2" w14:textId="77777777" w:rsidTr="001D63C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E61F" w14:textId="77777777" w:rsidR="00BF2307" w:rsidRPr="00BF2307" w:rsidRDefault="001D63C8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F460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Ewaluacja końcowa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DACC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Uczniowie klas VIII, VII, wychowawcy klas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885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sondaż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6A33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 koniec II semestru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D74E" w14:textId="77777777" w:rsidR="00BF2307" w:rsidRPr="00BF2307" w:rsidRDefault="00BF2307" w:rsidP="00BF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2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Doradca zawodowy</w:t>
            </w:r>
          </w:p>
        </w:tc>
      </w:tr>
    </w:tbl>
    <w:p w14:paraId="3B999099" w14:textId="77777777" w:rsidR="00BF2307" w:rsidRPr="00BF2307" w:rsidRDefault="00BF2307" w:rsidP="00BF23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D4CFE53" w14:textId="77777777" w:rsidR="00BF2307" w:rsidRPr="00BF2307" w:rsidRDefault="00BF2307" w:rsidP="00BF23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Zadania realizowane przez wychowawców i nauczycieli nie zostały ujęte </w:t>
      </w:r>
      <w:r w:rsidR="00F945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harmonogramie. Termin ich realizacji zależy od planów zajęć i lekcji wychowawczych dla poszczególnych klas.</w:t>
      </w:r>
    </w:p>
    <w:p w14:paraId="5DC5673B" w14:textId="77777777" w:rsidR="00BF2307" w:rsidRPr="00BF2307" w:rsidRDefault="00BF2307" w:rsidP="00BF23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Zajęcia oparte na współpracy z instytucjami zewnętrznymi będą warunkowane </w:t>
      </w:r>
      <w:r w:rsidR="00F945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dostępnością oferty</w:t>
      </w: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9161B4C" w14:textId="77777777" w:rsidR="00BF2307" w:rsidRPr="00BF2307" w:rsidRDefault="00BF2307" w:rsidP="00BF23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2. Podmioty, z którymi szkoła współpracuje przy realizacji zadań:</w:t>
      </w:r>
    </w:p>
    <w:p w14:paraId="60221CC8" w14:textId="77777777" w:rsidR="00BF2307" w:rsidRPr="00BF2307" w:rsidRDefault="00F945B6" w:rsidP="00BF2307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Centrum Kształcenia Ustawicznego</w:t>
      </w:r>
    </w:p>
    <w:p w14:paraId="17B70D55" w14:textId="77777777" w:rsidR="00BF2307" w:rsidRPr="00BF2307" w:rsidRDefault="00F945B6" w:rsidP="00BF2307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Związek Rzemiosła Polskiego w Warszawie</w:t>
      </w:r>
    </w:p>
    <w:p w14:paraId="64874633" w14:textId="77777777" w:rsidR="00BF2307" w:rsidRPr="00BF2307" w:rsidRDefault="00BF2307" w:rsidP="00BF2307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MAPA KARIER</w:t>
      </w:r>
    </w:p>
    <w:p w14:paraId="349D07F1" w14:textId="77777777" w:rsidR="00BF2307" w:rsidRDefault="00F945B6" w:rsidP="00BF2307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945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Centrum Rozwoju Doradztwa Zawodowego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F2307"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667D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Warszawie</w:t>
      </w:r>
      <w:r w:rsidR="00BF2307"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WCiES</w:t>
      </w:r>
      <w:proofErr w:type="spellEnd"/>
    </w:p>
    <w:p w14:paraId="0746743B" w14:textId="77777777" w:rsidR="00F945B6" w:rsidRDefault="00F945B6" w:rsidP="00BF2307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Ośrodek Rozwoju Edukacji w Warszawie</w:t>
      </w:r>
    </w:p>
    <w:p w14:paraId="34E5C072" w14:textId="77777777" w:rsidR="00E039AC" w:rsidRDefault="00E039AC" w:rsidP="00BF2307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Poradnia Psychologiczno-Pedagogiczna nr 17</w:t>
      </w:r>
    </w:p>
    <w:p w14:paraId="6D14940D" w14:textId="77777777" w:rsidR="00E039AC" w:rsidRPr="00BF2307" w:rsidRDefault="00E039AC" w:rsidP="00BF2307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Nowoczesne Doradztwo Zawodowe w Szkole Podstawowej – Wiedza i Praktyka </w:t>
      </w:r>
    </w:p>
    <w:p w14:paraId="4980B13B" w14:textId="77777777" w:rsidR="00BF2307" w:rsidRPr="00BF2307" w:rsidRDefault="00BF2307" w:rsidP="00BF23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Opracowanie: </w:t>
      </w:r>
      <w:r w:rsidR="00310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Kinga Jarosz</w:t>
      </w:r>
      <w:r w:rsidRPr="00BF23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doradca zawodowy.</w:t>
      </w:r>
    </w:p>
    <w:p w14:paraId="691BFDAC" w14:textId="77777777" w:rsidR="00035528" w:rsidRPr="00CC09BF" w:rsidRDefault="00035528">
      <w:pPr>
        <w:rPr>
          <w:rFonts w:ascii="Times New Roman" w:hAnsi="Times New Roman" w:cs="Times New Roman"/>
          <w:sz w:val="24"/>
          <w:szCs w:val="24"/>
        </w:rPr>
      </w:pPr>
    </w:p>
    <w:sectPr w:rsidR="00035528" w:rsidRPr="00CC09B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975F" w14:textId="77777777" w:rsidR="008503E4" w:rsidRDefault="008503E4" w:rsidP="00CC09BF">
      <w:pPr>
        <w:spacing w:after="0" w:line="240" w:lineRule="auto"/>
      </w:pPr>
      <w:r>
        <w:separator/>
      </w:r>
    </w:p>
  </w:endnote>
  <w:endnote w:type="continuationSeparator" w:id="0">
    <w:p w14:paraId="3D732702" w14:textId="77777777" w:rsidR="008503E4" w:rsidRDefault="008503E4" w:rsidP="00CC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160068"/>
      <w:docPartObj>
        <w:docPartGallery w:val="Page Numbers (Bottom of Page)"/>
        <w:docPartUnique/>
      </w:docPartObj>
    </w:sdtPr>
    <w:sdtContent>
      <w:p w14:paraId="2A6D1412" w14:textId="77777777" w:rsidR="00CC09BF" w:rsidRDefault="00CC09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7BAE0" w14:textId="77777777" w:rsidR="00CC09BF" w:rsidRDefault="00CC0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02FB" w14:textId="77777777" w:rsidR="008503E4" w:rsidRDefault="008503E4" w:rsidP="00CC09BF">
      <w:pPr>
        <w:spacing w:after="0" w:line="240" w:lineRule="auto"/>
      </w:pPr>
      <w:r>
        <w:separator/>
      </w:r>
    </w:p>
  </w:footnote>
  <w:footnote w:type="continuationSeparator" w:id="0">
    <w:p w14:paraId="527E0676" w14:textId="77777777" w:rsidR="008503E4" w:rsidRDefault="008503E4" w:rsidP="00CC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E5"/>
    <w:multiLevelType w:val="multilevel"/>
    <w:tmpl w:val="921C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74C4"/>
    <w:multiLevelType w:val="hybridMultilevel"/>
    <w:tmpl w:val="646278B4"/>
    <w:lvl w:ilvl="0" w:tplc="B3E2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40B4"/>
    <w:multiLevelType w:val="multilevel"/>
    <w:tmpl w:val="FAE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7D5"/>
    <w:multiLevelType w:val="multilevel"/>
    <w:tmpl w:val="B82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31583"/>
    <w:multiLevelType w:val="multilevel"/>
    <w:tmpl w:val="ED02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7398B"/>
    <w:multiLevelType w:val="multilevel"/>
    <w:tmpl w:val="7A1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674C7"/>
    <w:multiLevelType w:val="multilevel"/>
    <w:tmpl w:val="957E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54991"/>
    <w:multiLevelType w:val="multilevel"/>
    <w:tmpl w:val="0F1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150D5"/>
    <w:multiLevelType w:val="multilevel"/>
    <w:tmpl w:val="A87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3041F"/>
    <w:multiLevelType w:val="multilevel"/>
    <w:tmpl w:val="9F06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02984"/>
    <w:multiLevelType w:val="multilevel"/>
    <w:tmpl w:val="DA5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D270E"/>
    <w:multiLevelType w:val="multilevel"/>
    <w:tmpl w:val="F5A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87719"/>
    <w:multiLevelType w:val="multilevel"/>
    <w:tmpl w:val="B56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E3665"/>
    <w:multiLevelType w:val="multilevel"/>
    <w:tmpl w:val="D8F2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678C1"/>
    <w:multiLevelType w:val="multilevel"/>
    <w:tmpl w:val="9C5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13F75"/>
    <w:multiLevelType w:val="multilevel"/>
    <w:tmpl w:val="592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F429B"/>
    <w:multiLevelType w:val="multilevel"/>
    <w:tmpl w:val="FA70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C2FBD"/>
    <w:multiLevelType w:val="multilevel"/>
    <w:tmpl w:val="516E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867368">
    <w:abstractNumId w:val="10"/>
  </w:num>
  <w:num w:numId="2" w16cid:durableId="438108954">
    <w:abstractNumId w:val="4"/>
  </w:num>
  <w:num w:numId="3" w16cid:durableId="753668771">
    <w:abstractNumId w:val="7"/>
  </w:num>
  <w:num w:numId="4" w16cid:durableId="667102240">
    <w:abstractNumId w:val="2"/>
  </w:num>
  <w:num w:numId="5" w16cid:durableId="264465075">
    <w:abstractNumId w:val="14"/>
  </w:num>
  <w:num w:numId="6" w16cid:durableId="417483805">
    <w:abstractNumId w:val="8"/>
  </w:num>
  <w:num w:numId="7" w16cid:durableId="842401602">
    <w:abstractNumId w:val="12"/>
  </w:num>
  <w:num w:numId="8" w16cid:durableId="473376581">
    <w:abstractNumId w:val="9"/>
  </w:num>
  <w:num w:numId="9" w16cid:durableId="867061040">
    <w:abstractNumId w:val="5"/>
  </w:num>
  <w:num w:numId="10" w16cid:durableId="1608191860">
    <w:abstractNumId w:val="16"/>
  </w:num>
  <w:num w:numId="11" w16cid:durableId="353727847">
    <w:abstractNumId w:val="3"/>
  </w:num>
  <w:num w:numId="12" w16cid:durableId="1109859402">
    <w:abstractNumId w:val="13"/>
  </w:num>
  <w:num w:numId="13" w16cid:durableId="95759266">
    <w:abstractNumId w:val="15"/>
  </w:num>
  <w:num w:numId="14" w16cid:durableId="640380636">
    <w:abstractNumId w:val="11"/>
  </w:num>
  <w:num w:numId="15" w16cid:durableId="1009140655">
    <w:abstractNumId w:val="6"/>
  </w:num>
  <w:num w:numId="16" w16cid:durableId="1244336689">
    <w:abstractNumId w:val="17"/>
  </w:num>
  <w:num w:numId="17" w16cid:durableId="322005124">
    <w:abstractNumId w:val="0"/>
  </w:num>
  <w:num w:numId="18" w16cid:durableId="155642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07"/>
    <w:rsid w:val="00035528"/>
    <w:rsid w:val="000E1EDA"/>
    <w:rsid w:val="001C2029"/>
    <w:rsid w:val="001D63C8"/>
    <w:rsid w:val="0022277B"/>
    <w:rsid w:val="00310A71"/>
    <w:rsid w:val="00667DA1"/>
    <w:rsid w:val="006E2FCB"/>
    <w:rsid w:val="00802A3B"/>
    <w:rsid w:val="008503E4"/>
    <w:rsid w:val="008879E1"/>
    <w:rsid w:val="00BF2307"/>
    <w:rsid w:val="00CC09BF"/>
    <w:rsid w:val="00E039AC"/>
    <w:rsid w:val="00E20669"/>
    <w:rsid w:val="00F86FEB"/>
    <w:rsid w:val="00F9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1BA"/>
  <w15:chartTrackingRefBased/>
  <w15:docId w15:val="{41D8EF57-FD8F-44FF-A9F8-3507C70D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F2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3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c21">
    <w:name w:val="c21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13">
    <w:name w:val="c13"/>
    <w:basedOn w:val="Domylnaczcionkaakapitu"/>
    <w:rsid w:val="00BF2307"/>
  </w:style>
  <w:style w:type="paragraph" w:customStyle="1" w:styleId="c5">
    <w:name w:val="c5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0">
    <w:name w:val="c0"/>
    <w:basedOn w:val="Domylnaczcionkaakapitu"/>
    <w:rsid w:val="00BF2307"/>
  </w:style>
  <w:style w:type="paragraph" w:customStyle="1" w:styleId="c15">
    <w:name w:val="c15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1">
    <w:name w:val="c1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12">
    <w:name w:val="c12"/>
    <w:basedOn w:val="Domylnaczcionkaakapitu"/>
    <w:rsid w:val="00BF2307"/>
  </w:style>
  <w:style w:type="paragraph" w:customStyle="1" w:styleId="c2">
    <w:name w:val="c2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4">
    <w:name w:val="c4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25">
    <w:name w:val="c25"/>
    <w:basedOn w:val="Domylnaczcionkaakapitu"/>
    <w:rsid w:val="00BF2307"/>
  </w:style>
  <w:style w:type="character" w:styleId="Hipercze">
    <w:name w:val="Hyperlink"/>
    <w:basedOn w:val="Domylnaczcionkaakapitu"/>
    <w:uiPriority w:val="99"/>
    <w:semiHidden/>
    <w:unhideWhenUsed/>
    <w:rsid w:val="00BF2307"/>
    <w:rPr>
      <w:color w:val="0000FF"/>
      <w:u w:val="single"/>
    </w:rPr>
  </w:style>
  <w:style w:type="paragraph" w:customStyle="1" w:styleId="c23">
    <w:name w:val="c23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29">
    <w:name w:val="c29"/>
    <w:basedOn w:val="Normalny"/>
    <w:rsid w:val="00B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24">
    <w:name w:val="c24"/>
    <w:basedOn w:val="Domylnaczcionkaakapitu"/>
    <w:rsid w:val="00BF2307"/>
  </w:style>
  <w:style w:type="paragraph" w:styleId="Nagwek">
    <w:name w:val="header"/>
    <w:basedOn w:val="Normalny"/>
    <w:link w:val="NagwekZnak"/>
    <w:uiPriority w:val="99"/>
    <w:unhideWhenUsed/>
    <w:rsid w:val="00CC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9BF"/>
  </w:style>
  <w:style w:type="paragraph" w:styleId="Stopka">
    <w:name w:val="footer"/>
    <w:basedOn w:val="Normalny"/>
    <w:link w:val="StopkaZnak"/>
    <w:uiPriority w:val="99"/>
    <w:unhideWhenUsed/>
    <w:rsid w:val="00CC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9BF"/>
  </w:style>
  <w:style w:type="paragraph" w:styleId="Akapitzlist">
    <w:name w:val="List Paragraph"/>
    <w:basedOn w:val="Normalny"/>
    <w:uiPriority w:val="34"/>
    <w:qFormat/>
    <w:rsid w:val="0088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radztwo.ore.edu.pl/programy-i-wsdz/&amp;sa=D&amp;source=editors&amp;ust=1694530064809681&amp;usg=AOvVaw031ZbLUz6sihUxZA6I7pBi" TargetMode="External"/><Relationship Id="rId13" Type="http://schemas.openxmlformats.org/officeDocument/2006/relationships/hyperlink" Target="https://www.google.com/url?q=http://euroguidance.pl/ksiazki/&amp;sa=D&amp;source=editors&amp;ust=1694530064816805&amp;usg=AOvVaw0tf7PKrmn2VKkjJ4eK72S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radztwo.ore.edu.pl/programy-i-wsdz/&amp;sa=D&amp;source=editors&amp;ust=1694530064807567&amp;usg=AOvVaw0i9q60UMiPHXsybRrU8N_S" TargetMode="External"/><Relationship Id="rId12" Type="http://schemas.openxmlformats.org/officeDocument/2006/relationships/hyperlink" Target="https://www.google.com/url?q=https://doradztwo.ore.edu.pl/programy-i-wsdz/&amp;sa=D&amp;source=editors&amp;ust=1694530064815771&amp;usg=AOvVaw1v-uWqkAvTaXLtRsqejI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euroguidance.pl/ksiazki/&amp;sa=D&amp;source=editors&amp;ust=1694530064812790&amp;usg=AOvVaw0eF53SDpneRoFC8-AYvlH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scholaris.pl/zasob/103923&amp;sa=D&amp;source=editors&amp;ust=1694530064812551&amp;usg=AOvVaw3ratQgYy9zuBgmGaoSc8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doradztwo.ore.edu.pl/programy-i-wsdz/&amp;sa=D&amp;source=editors&amp;ust=1694530064812301&amp;usg=AOvVaw1sdTPwL5wWCQONLLrLd1b8" TargetMode="External"/><Relationship Id="rId14" Type="http://schemas.openxmlformats.org/officeDocument/2006/relationships/hyperlink" Target="https://www.google.com/url?q=https://doradztwo.ore.edu.pl/programy-i-wsdz/&amp;sa=D&amp;source=editors&amp;ust=1694530064817119&amp;usg=AOvVaw021zwMDMDsH2hvxEbrHkQ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2893</Words>
  <Characters>17362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Rozporządzenie Ministra Edukacji Narodowej z dnia  12 lutego 2019 roku w sprawie</vt:lpstr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Jarosz</dc:creator>
  <cp:keywords/>
  <dc:description/>
  <cp:lastModifiedBy>Elżbieta Miłkowska-Łaszkiewicz</cp:lastModifiedBy>
  <cp:revision>6</cp:revision>
  <dcterms:created xsi:type="dcterms:W3CDTF">2023-09-12T13:50:00Z</dcterms:created>
  <dcterms:modified xsi:type="dcterms:W3CDTF">2024-10-24T09:00:00Z</dcterms:modified>
</cp:coreProperties>
</file>